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186" w:rsidRDefault="009B7186">
      <w:r>
        <w:tab/>
      </w:r>
      <w:r>
        <w:tab/>
      </w:r>
      <w:r>
        <w:tab/>
      </w:r>
      <w:r>
        <w:tab/>
      </w:r>
      <w:r>
        <w:tab/>
      </w:r>
      <w:r w:rsidR="006D24B5">
        <w:t>2</w:t>
      </w:r>
      <w:r w:rsidR="008541A9">
        <w:t>5</w:t>
      </w:r>
      <w:r w:rsidR="006D24B5">
        <w:t xml:space="preserve"> maj 2018</w:t>
      </w:r>
    </w:p>
    <w:p w:rsidR="00C046C5" w:rsidRDefault="00A11203">
      <w:r>
        <w:rPr>
          <w:noProof/>
        </w:rPr>
        <w:drawing>
          <wp:inline distT="0" distB="0" distL="0" distR="0">
            <wp:extent cx="3086100" cy="1066800"/>
            <wp:effectExtent l="0" t="0" r="0" b="0"/>
            <wp:docPr id="1" name="Bild 1" descr="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g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AEA" w:rsidRDefault="00707AEA"/>
    <w:p w:rsidR="00AB2DC8" w:rsidRDefault="00AB2DC8"/>
    <w:p w:rsidR="00AB2DC8" w:rsidRDefault="00AB2DC8"/>
    <w:p w:rsidR="00AB2DC8" w:rsidRPr="006864A3" w:rsidRDefault="006D24B5">
      <w:pPr>
        <w:rPr>
          <w:sz w:val="36"/>
          <w:szCs w:val="36"/>
        </w:rPr>
      </w:pPr>
      <w:r w:rsidRPr="006864A3">
        <w:rPr>
          <w:sz w:val="36"/>
          <w:szCs w:val="36"/>
        </w:rPr>
        <w:t xml:space="preserve">Hej </w:t>
      </w:r>
    </w:p>
    <w:p w:rsidR="006864A3" w:rsidRDefault="006864A3"/>
    <w:p w:rsidR="006864A3" w:rsidRDefault="006864A3">
      <w:r>
        <w:t xml:space="preserve">Den 25 </w:t>
      </w:r>
      <w:proofErr w:type="gramStart"/>
      <w:r>
        <w:t>maj  träd</w:t>
      </w:r>
      <w:r w:rsidR="00662E18">
        <w:t>d</w:t>
      </w:r>
      <w:r>
        <w:t>e</w:t>
      </w:r>
      <w:proofErr w:type="gramEnd"/>
      <w:r>
        <w:t xml:space="preserve"> den nya EU-förordningen GDPR (General Data Protektion </w:t>
      </w:r>
      <w:proofErr w:type="spellStart"/>
      <w:r>
        <w:t>Regulation</w:t>
      </w:r>
      <w:proofErr w:type="spellEnd"/>
      <w:r>
        <w:t>) ikraft . Denna har tagits fram för att stärka skyddet för personer vid behandling av deras personuppgifter.</w:t>
      </w:r>
    </w:p>
    <w:p w:rsidR="006864A3" w:rsidRDefault="006864A3">
      <w:r>
        <w:t xml:space="preserve">Vi har därför uppdaterat våra </w:t>
      </w:r>
      <w:proofErr w:type="spellStart"/>
      <w:r>
        <w:t>köpvillkor</w:t>
      </w:r>
      <w:proofErr w:type="spellEnd"/>
      <w:r>
        <w:t xml:space="preserve"> och personuppgiftspolicy med information om hur vi samlar in och hanterar dina personuppgifter utifrån </w:t>
      </w:r>
      <w:proofErr w:type="spellStart"/>
      <w:proofErr w:type="gramStart"/>
      <w:r>
        <w:t>GDPR:regler</w:t>
      </w:r>
      <w:proofErr w:type="spellEnd"/>
      <w:proofErr w:type="gramEnd"/>
      <w:r>
        <w:t>.</w:t>
      </w:r>
    </w:p>
    <w:p w:rsidR="006864A3" w:rsidRDefault="006864A3"/>
    <w:p w:rsidR="006864A3" w:rsidRPr="00B25155" w:rsidRDefault="006864A3">
      <w:pPr>
        <w:rPr>
          <w:sz w:val="28"/>
          <w:szCs w:val="28"/>
        </w:rPr>
      </w:pPr>
      <w:r w:rsidRPr="00B25155">
        <w:rPr>
          <w:sz w:val="28"/>
          <w:szCs w:val="28"/>
        </w:rPr>
        <w:t>I huvudsak gäller för oss:</w:t>
      </w:r>
    </w:p>
    <w:p w:rsidR="00B25155" w:rsidRDefault="006D24B5">
      <w:r>
        <w:t xml:space="preserve">Vi har samlat uppgifter </w:t>
      </w:r>
      <w:r w:rsidR="001D4B8E">
        <w:t xml:space="preserve">för </w:t>
      </w:r>
      <w:r>
        <w:t xml:space="preserve">samtliga våra utkörningskunder till vilka vi månadsvis sänder fakturor. När du slutar </w:t>
      </w:r>
      <w:r w:rsidR="006864A3">
        <w:t xml:space="preserve">handla via kundnummer </w:t>
      </w:r>
      <w:r>
        <w:t>kommer d</w:t>
      </w:r>
      <w:r w:rsidR="005D7E46">
        <w:t>u</w:t>
      </w:r>
      <w:r>
        <w:t xml:space="preserve"> automatiskt</w:t>
      </w:r>
      <w:r w:rsidR="006864A3">
        <w:t xml:space="preserve"> </w:t>
      </w:r>
      <w:r w:rsidR="00B25155">
        <w:t xml:space="preserve">att </w:t>
      </w:r>
      <w:r w:rsidR="006864A3">
        <w:t>strykas</w:t>
      </w:r>
      <w:r>
        <w:t xml:space="preserve"> i vårt kundregister. </w:t>
      </w:r>
    </w:p>
    <w:p w:rsidR="006D24B5" w:rsidRDefault="00B25155">
      <w:r>
        <w:t xml:space="preserve">Samtliga </w:t>
      </w:r>
      <w:r>
        <w:t xml:space="preserve">dessa kundnummer </w:t>
      </w:r>
      <w:r>
        <w:t>finns dessutom i lanthandelns bokföringssystem</w:t>
      </w:r>
    </w:p>
    <w:p w:rsidR="008541A9" w:rsidRDefault="008541A9"/>
    <w:p w:rsidR="006D24B5" w:rsidRDefault="006D24B5">
      <w:r>
        <w:t xml:space="preserve">Vi har också lagrat ett antal e-postadresser till vilka vi sänder information om dels vår </w:t>
      </w:r>
      <w:proofErr w:type="spellStart"/>
      <w:r>
        <w:t>ekf</w:t>
      </w:r>
      <w:proofErr w:type="spellEnd"/>
      <w:r>
        <w:t xml:space="preserve"> Träffpunkt och dels om verksamheten i vår Lanthandel. Av dessa meddelande framgår svar</w:t>
      </w:r>
      <w:r w:rsidR="008C4E4A">
        <w:t>s-</w:t>
      </w:r>
      <w:r>
        <w:t>epostadress till vilken du kan avbeställa informationen. Därvid stryks du i detta register.</w:t>
      </w:r>
    </w:p>
    <w:p w:rsidR="00B25155" w:rsidRDefault="00B25155">
      <w:r>
        <w:t>Vi eftersträvar att endast din adress skall finnas med på ditt e-postbrev.</w:t>
      </w:r>
    </w:p>
    <w:p w:rsidR="008541A9" w:rsidRDefault="008541A9"/>
    <w:p w:rsidR="006D24B5" w:rsidRDefault="006D24B5">
      <w:r>
        <w:t xml:space="preserve">Vi har också ett leverantörsregister som innehåller adresser till alla de som vi har leveransavtal med. Registret används till att följa </w:t>
      </w:r>
      <w:r w:rsidR="00E61E44">
        <w:t xml:space="preserve">upp följesedlar på levererade </w:t>
      </w:r>
      <w:proofErr w:type="gramStart"/>
      <w:r w:rsidR="00E61E44">
        <w:t xml:space="preserve">varor </w:t>
      </w:r>
      <w:r>
        <w:t xml:space="preserve"> och</w:t>
      </w:r>
      <w:proofErr w:type="gramEnd"/>
      <w:r>
        <w:t xml:space="preserve"> fakturor.</w:t>
      </w:r>
    </w:p>
    <w:p w:rsidR="00AB2DC8" w:rsidRDefault="00E61E44">
      <w:r>
        <w:t>Samtliga leverantörer finns dessutom i lanthandel</w:t>
      </w:r>
      <w:r w:rsidR="008952F6">
        <w:t>n</w:t>
      </w:r>
      <w:r>
        <w:t>s bokföringssystem.</w:t>
      </w:r>
    </w:p>
    <w:p w:rsidR="00662E18" w:rsidRDefault="00662E18">
      <w:bookmarkStart w:id="0" w:name="_GoBack"/>
      <w:bookmarkEnd w:id="0"/>
    </w:p>
    <w:p w:rsidR="00E61E44" w:rsidRDefault="00E61E44"/>
    <w:p w:rsidR="00270404" w:rsidRDefault="00270404"/>
    <w:p w:rsidR="00270404" w:rsidRDefault="00270404">
      <w:r>
        <w:t>Göran Högstedt</w:t>
      </w:r>
    </w:p>
    <w:p w:rsidR="00270404" w:rsidRDefault="001D4B8E">
      <w:proofErr w:type="spellStart"/>
      <w:proofErr w:type="gramStart"/>
      <w:r>
        <w:t>Ordf</w:t>
      </w:r>
      <w:proofErr w:type="spellEnd"/>
      <w:r>
        <w:t xml:space="preserve">  </w:t>
      </w:r>
      <w:r w:rsidR="00270404">
        <w:t>i</w:t>
      </w:r>
      <w:proofErr w:type="gramEnd"/>
      <w:r w:rsidR="00270404">
        <w:t xml:space="preserve"> Affären i Kalvsvik AB</w:t>
      </w:r>
    </w:p>
    <w:p w:rsidR="00270404" w:rsidRDefault="00270404">
      <w:proofErr w:type="gramStart"/>
      <w:r>
        <w:t>070-2770253</w:t>
      </w:r>
      <w:proofErr w:type="gramEnd"/>
    </w:p>
    <w:p w:rsidR="001D4B8E" w:rsidRDefault="001D4B8E">
      <w:r>
        <w:t>goran@hoegstedt.se</w:t>
      </w:r>
    </w:p>
    <w:p w:rsidR="00AB2DC8" w:rsidRDefault="00AB2DC8"/>
    <w:p w:rsidR="00A11203" w:rsidRDefault="00A11203"/>
    <w:p w:rsidR="00AB2DC8" w:rsidRDefault="00AB2DC8"/>
    <w:p w:rsidR="00AB2DC8" w:rsidRDefault="00AB2DC8"/>
    <w:p w:rsidR="00707AEA" w:rsidRDefault="00707AEA"/>
    <w:p w:rsidR="00707AEA" w:rsidRDefault="00707AEA"/>
    <w:p w:rsidR="00707AEA" w:rsidRDefault="00707AEA"/>
    <w:sectPr w:rsidR="00707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8B"/>
    <w:rsid w:val="001D4B8E"/>
    <w:rsid w:val="00270404"/>
    <w:rsid w:val="003173E9"/>
    <w:rsid w:val="00405B84"/>
    <w:rsid w:val="00430A67"/>
    <w:rsid w:val="00530C71"/>
    <w:rsid w:val="005C3E15"/>
    <w:rsid w:val="005D7E46"/>
    <w:rsid w:val="0063241E"/>
    <w:rsid w:val="00662E18"/>
    <w:rsid w:val="006864A3"/>
    <w:rsid w:val="006D24B5"/>
    <w:rsid w:val="00701CDD"/>
    <w:rsid w:val="00707AEA"/>
    <w:rsid w:val="008541A9"/>
    <w:rsid w:val="008952F6"/>
    <w:rsid w:val="008C4E4A"/>
    <w:rsid w:val="009A5844"/>
    <w:rsid w:val="009B7186"/>
    <w:rsid w:val="00A11203"/>
    <w:rsid w:val="00AB2DC8"/>
    <w:rsid w:val="00B25155"/>
    <w:rsid w:val="00B4408B"/>
    <w:rsid w:val="00C046C5"/>
    <w:rsid w:val="00E61E44"/>
    <w:rsid w:val="00F7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4E26B8"/>
  <w15:chartTrackingRefBased/>
  <w15:docId w15:val="{C574DCE0-77F8-409B-87C2-2DF5055D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07AE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707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216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Göran Högstedt</dc:creator>
  <cp:keywords/>
  <cp:lastModifiedBy>Göran Högstedt</cp:lastModifiedBy>
  <cp:revision>4</cp:revision>
  <cp:lastPrinted>2015-02-23T07:13:00Z</cp:lastPrinted>
  <dcterms:created xsi:type="dcterms:W3CDTF">2018-05-28T04:09:00Z</dcterms:created>
  <dcterms:modified xsi:type="dcterms:W3CDTF">2018-05-28T04:26:00Z</dcterms:modified>
</cp:coreProperties>
</file>